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95" w:rsidRPr="00484406" w:rsidRDefault="00B6573E" w:rsidP="00CD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CD4095" w:rsidRPr="00484406">
        <w:rPr>
          <w:rFonts w:ascii="Times New Roman" w:hAnsi="Times New Roman" w:cs="Times New Roman"/>
          <w:b/>
          <w:sz w:val="24"/>
          <w:szCs w:val="24"/>
        </w:rPr>
        <w:t xml:space="preserve"> плановой контрольной проверки членов </w:t>
      </w:r>
      <w:r w:rsidR="00CD4095">
        <w:rPr>
          <w:rFonts w:ascii="Times New Roman" w:hAnsi="Times New Roman" w:cs="Times New Roman"/>
          <w:b/>
          <w:sz w:val="24"/>
          <w:szCs w:val="24"/>
        </w:rPr>
        <w:t>Ассоциации «</w:t>
      </w:r>
      <w:r w:rsidR="00CD4095" w:rsidRPr="00484406">
        <w:rPr>
          <w:rFonts w:ascii="Times New Roman" w:hAnsi="Times New Roman" w:cs="Times New Roman"/>
          <w:b/>
          <w:sz w:val="24"/>
          <w:szCs w:val="24"/>
        </w:rPr>
        <w:t>СРО «</w:t>
      </w:r>
      <w:proofErr w:type="spellStart"/>
      <w:r w:rsidR="00CD4095" w:rsidRPr="00484406">
        <w:rPr>
          <w:rFonts w:ascii="Times New Roman" w:hAnsi="Times New Roman" w:cs="Times New Roman"/>
          <w:b/>
          <w:sz w:val="24"/>
          <w:szCs w:val="24"/>
        </w:rPr>
        <w:t>СОПроект</w:t>
      </w:r>
      <w:proofErr w:type="spellEnd"/>
      <w:r w:rsidR="00CD4095" w:rsidRPr="004844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D4095">
        <w:rPr>
          <w:rFonts w:ascii="Times New Roman" w:hAnsi="Times New Roman" w:cs="Times New Roman"/>
          <w:b/>
          <w:sz w:val="24"/>
          <w:szCs w:val="24"/>
        </w:rPr>
        <w:t xml:space="preserve">за деятельностью членов саморегулируемой организации </w:t>
      </w:r>
      <w:r w:rsidR="00CD4095" w:rsidRPr="00484406">
        <w:rPr>
          <w:rFonts w:ascii="Times New Roman" w:hAnsi="Times New Roman" w:cs="Times New Roman"/>
          <w:b/>
          <w:sz w:val="24"/>
          <w:szCs w:val="24"/>
        </w:rPr>
        <w:t>в 201</w:t>
      </w:r>
      <w:r w:rsidR="00CD4095">
        <w:rPr>
          <w:rFonts w:ascii="Times New Roman" w:hAnsi="Times New Roman" w:cs="Times New Roman"/>
          <w:b/>
          <w:sz w:val="24"/>
          <w:szCs w:val="24"/>
        </w:rPr>
        <w:t>8</w:t>
      </w:r>
      <w:r w:rsidR="00CD4095" w:rsidRPr="0048440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C4A48" w:rsidRPr="00484406" w:rsidRDefault="003C4A48" w:rsidP="00B35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5103"/>
        <w:gridCol w:w="2552"/>
        <w:gridCol w:w="1984"/>
      </w:tblGrid>
      <w:tr w:rsidR="00B6573E" w:rsidRPr="00484406" w:rsidTr="00B6573E">
        <w:tc>
          <w:tcPr>
            <w:tcW w:w="851" w:type="dxa"/>
          </w:tcPr>
          <w:p w:rsidR="00B6573E" w:rsidRPr="00484406" w:rsidRDefault="00B6573E" w:rsidP="003E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B6573E" w:rsidRPr="00484406" w:rsidRDefault="00B6573E" w:rsidP="0095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– члена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Ассоциации «</w:t>
            </w: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СРО «</w:t>
            </w:r>
            <w:proofErr w:type="spellStart"/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СОПроект</w:t>
            </w:r>
            <w:proofErr w:type="spellEnd"/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», Ф.И.О. руководителя</w:t>
            </w:r>
          </w:p>
        </w:tc>
        <w:tc>
          <w:tcPr>
            <w:tcW w:w="2552" w:type="dxa"/>
          </w:tcPr>
          <w:p w:rsidR="00B6573E" w:rsidRPr="00484406" w:rsidRDefault="00B6573E" w:rsidP="003E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проверки/ форма проведения проверки</w:t>
            </w:r>
          </w:p>
        </w:tc>
        <w:tc>
          <w:tcPr>
            <w:tcW w:w="1984" w:type="dxa"/>
          </w:tcPr>
          <w:p w:rsidR="00B6573E" w:rsidRPr="00484406" w:rsidRDefault="00B6573E" w:rsidP="003E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B6573E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573E" w:rsidRDefault="00B6573E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ОАО Институт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Уралгипроруда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573E" w:rsidRPr="00484406" w:rsidRDefault="00B6573E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B6573E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6573E" w:rsidRDefault="00B6573E" w:rsidP="003E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«Контраст-Контур»</w:t>
            </w:r>
          </w:p>
          <w:p w:rsidR="00B6573E" w:rsidRPr="00484406" w:rsidRDefault="00B6573E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B6573E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ТехноСтройПроект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Уралгражданпроект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ЗАО «Институт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Проектстальконструкция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6573E" w:rsidRPr="00484406" w:rsidRDefault="00B6573E" w:rsidP="0048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Ассоциация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Уралпроектмонтажавтоматика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ЗАО работников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Екатеринбурггорпроект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Пищепромпроект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фирма «ТЕРЕМ»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«АПКМ»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«Проектно-монтажная фирма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Промаш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Градар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6573E" w:rsidRPr="00484406" w:rsidRDefault="00B6573E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ООО Научно-проектная </w:t>
            </w:r>
            <w:proofErr w:type="gram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фирма  «</w:t>
            </w:r>
            <w:proofErr w:type="gram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ЭКО-ПРОЕКТ»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«Открытое акционерное общество по проектированию предприятий угольной, асбестовой и других отраслей промышленности»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(ОАО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Уралгипрошахт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Уралгипромез»</w:t>
            </w:r>
            <w:proofErr w:type="spellEnd"/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ОАО «Научно-исследовательский и проектный институт обогащения и механической обработки полезных ископаемых «УРАЛМЕХАНОБР»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Уралпроектдубрава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ОАО «Святогор»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«Проектно-производственная компания»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B6573E" w:rsidRPr="00484406" w:rsidRDefault="00B6573E" w:rsidP="006E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«Научно-исследовательский и проектно-конструкторский институт асбестовой промышленности»</w:t>
            </w:r>
          </w:p>
          <w:p w:rsidR="00B6573E" w:rsidRPr="005B260F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(АО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НИИпроектасбест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«Институт местных видов топлива-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Уралгипроторф»</w:t>
            </w:r>
            <w:proofErr w:type="spellEnd"/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Технический Центр «ВЕМУС»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B6573E" w:rsidRPr="00484406" w:rsidRDefault="00B6573E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Уралводоканалпроект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Северпроектстрой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B6573E" w:rsidRPr="00484406" w:rsidRDefault="00B6573E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«Мастерская комплексного проектирования»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B6573E" w:rsidRPr="007A18B7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РХИГРАД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Уралэлектромедь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ЕКАТЕРИНБУРГ»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B6573E" w:rsidRPr="007A18B7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Тагилгражданпроект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B6573E" w:rsidRPr="00484406" w:rsidRDefault="00B6573E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«Управляющая компания строительного холдинга»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Научно-производственное объединение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Энергоавтоматика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Геолстройпроект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B6573E" w:rsidRPr="00484406" w:rsidRDefault="00B6573E" w:rsidP="00C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Проектно-конструкторская фирма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Оранта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ПКБ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Аквариус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Уралсвязьмонтаж»</w:t>
            </w:r>
            <w:proofErr w:type="spellEnd"/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AF691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Уралкомплект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 наука»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AF691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Энергоремонт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AF691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НАО «Проектно-изыскательский институт 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ГЕО»</w:t>
            </w:r>
            <w:proofErr w:type="spellEnd"/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AF691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«Астра-Проект»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AF691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ООО Научно-производственное </w:t>
            </w:r>
            <w:proofErr w:type="gram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предприятие  «</w:t>
            </w:r>
            <w:proofErr w:type="gram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Проект СТРОЙКОМПЛЕКС»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AF691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ЗАО «СУЗМК 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ПроектУрал.ру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ЗАО «Автоматизированные системы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комплексы»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ООО «Уральская 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электроинженерная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ТЭЛПРО»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tabs>
                <w:tab w:val="right" w:pos="3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Творческая архитектурно-проектная мастерская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Тагилархпроект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«Морион»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B6573E" w:rsidRPr="00683EAA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AA">
              <w:rPr>
                <w:rFonts w:ascii="Times New Roman" w:hAnsi="Times New Roman" w:cs="Times New Roman"/>
                <w:sz w:val="24"/>
                <w:szCs w:val="24"/>
              </w:rPr>
              <w:t xml:space="preserve">ЗАО «Институт Гражданского проектирования» 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Геотехпроект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АО «Проектно-изыскательский институт «Уральский 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Промтранспроект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683EAA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УРАЛТЕХМАРКЕТ»</w:t>
            </w:r>
            <w:proofErr w:type="spellEnd"/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«Альтернатива»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«Уральский научно-технологический комплекс»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tabs>
                <w:tab w:val="right" w:pos="3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Гордорпроект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tabs>
                <w:tab w:val="right" w:pos="3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«Служба Единого Заказчика»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«Силовые приводы и автоматика»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Научно-производственное предприятие «Региональный сервисный центр»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084851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«ЕВРАЗ Качканарский горно-обогатительный комбинат»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«ПК «Инженерные решения»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Уралтелекомстрой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«ЕВРАЗ Нижнетагильский металлургический комбинат»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Уралавтоматика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ООО «ПФ 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Тяжпромэлектропривод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«Торгово-промышленная компания 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Рутена-Урал»</w:t>
            </w:r>
            <w:proofErr w:type="spellEnd"/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ОАО «Среднеуральский медеплавильный завод»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tabs>
                <w:tab w:val="right" w:pos="3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6573E" w:rsidRDefault="00B6573E" w:rsidP="00B6573E">
            <w:r w:rsidRPr="00796D4A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ПАО «Северский трубный завод»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8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«РЕВВЕР»</w:t>
            </w:r>
          </w:p>
        </w:tc>
        <w:tc>
          <w:tcPr>
            <w:tcW w:w="2552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9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B6573E" w:rsidRPr="00531498" w:rsidRDefault="00B6573E" w:rsidP="00B6573E"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«Научно-производственная корпорация «Уралвагонзавод» имени Ф.Э. Дзержинского»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ООО «Ремонтно-строительное управление 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Уралстройгаз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Архитектон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Проектная Мастерская «КАРИАТИДА»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B6573E" w:rsidRPr="00531498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AB">
              <w:rPr>
                <w:rFonts w:ascii="Times New Roman" w:hAnsi="Times New Roman" w:cs="Times New Roman"/>
              </w:rPr>
              <w:t>ОАО «ВЫСОК</w:t>
            </w:r>
            <w:r>
              <w:rPr>
                <w:rFonts w:ascii="Times New Roman" w:hAnsi="Times New Roman" w:cs="Times New Roman"/>
              </w:rPr>
              <w:t>ОГОРСКИЙ ГОРНО-</w:t>
            </w:r>
            <w:r w:rsidRPr="002D37AB">
              <w:rPr>
                <w:rFonts w:ascii="Times New Roman" w:hAnsi="Times New Roman" w:cs="Times New Roman"/>
              </w:rPr>
              <w:t>ОБОГАТИТЕЛЬНЫЙ КОМБИНАТ»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B6573E" w:rsidRPr="00B4489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Сантех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 – Евро»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ООО «Научно-производственное </w:t>
            </w:r>
            <w:proofErr w:type="gram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Уралэлектра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Докрос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«Уральский научно-исследовательский химический институт с опытным заводом»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«Нижнетагильский завод металлических конструкций»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«Казахстанский головной институт по проектированию предприятий цветной металлургии»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(ТОО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Казгипроцветмет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3E1FE6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603AF4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АРХИпроект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603AF4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Тагилпроект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603AF4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«КМ-Центр»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603AF4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«Энергоресурс-инжиниринг»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B6573E" w:rsidRPr="003751EC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Облгазпроект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Проектно-строительная компания «Эверест»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«Линкос-НТ»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Уромгаз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«Уральский инженерный центр проектирования и строительства»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ООО «Проектно-строительная </w:t>
            </w:r>
            <w:proofErr w:type="gram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компания  «</w:t>
            </w:r>
            <w:proofErr w:type="gram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Доминанта»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 завод ферросплавов»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«Восточный научно-исследовательский углехимический институт» (АО «ВУХИН»)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5C277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«МЕТЕОРИТ и Ко»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проектный институт «СУБР-Проект»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ЭкспертСтрой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-Ка»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ЗАО «Завод модульных конструкций «МАГНУМ»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«Первоуральский новотрубный завод»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«Кировградский завод твердых сплавов»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МБУ «Центр организации движения»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Электропромналадка-плюс»</w:t>
            </w:r>
            <w:proofErr w:type="spellEnd"/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20.04.2018-21.05.2018,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«Уральская Проектная Компания «Красная линия»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31CB0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«Многопрофильная инжиниринговая инновационная компания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Энергоцветмет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ИнКом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Энергоцветмет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Архитектурно-проектная мастерская «Урал»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Уралстройпроект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«Проект-НТ»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«И-СЕТЬ безопасности»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484406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 медно-серный комбинат»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«ДИОКСИД»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Уралэнергострой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КОМПАНИЯ «АЛЬТИНГ»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«Институт Карагандинский 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Промстройпроект»</w:t>
            </w:r>
            <w:proofErr w:type="spellEnd"/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Экохим</w:t>
            </w:r>
            <w:proofErr w:type="spellEnd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-проект»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«ЧКД ЭЛЕКТРОПРОМ»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443E8F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ЗАО «МОБИЛЬ»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2B0CA5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ИЦС-</w:t>
            </w: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УГМК»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2B0CA5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«ЛСР. Строительство-Урал»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2B0CA5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«ЭКСПЕРТНО-КОНСУЛЬТАЦИОННАЯ ФИРМА «ГЕОСТРОЙЭКСПЕРТ»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2B0CA5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ПРОЕКТСТАЛЬКОНСТРУКЦИЯ»</w:t>
            </w:r>
            <w:proofErr w:type="spellEnd"/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2B0CA5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«Габарит – Е»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B6573E" w:rsidRPr="00484406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6">
              <w:rPr>
                <w:rFonts w:ascii="Times New Roman" w:hAnsi="Times New Roman" w:cs="Times New Roman"/>
                <w:sz w:val="24"/>
                <w:szCs w:val="24"/>
              </w:rPr>
              <w:t>ООО «ГК «УРАЛ»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B6573E" w:rsidRPr="005B260F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0F">
              <w:rPr>
                <w:rFonts w:ascii="Times New Roman" w:hAnsi="Times New Roman" w:cs="Times New Roman"/>
                <w:sz w:val="24"/>
                <w:szCs w:val="24"/>
              </w:rPr>
              <w:t>ООО «ПРОЕКТНО-КОНСТРУКТОРСКАЯ ОРГАНИЗАЦИЯ «ЭКСПЕРТ»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</w:tcPr>
          <w:p w:rsidR="00B6573E" w:rsidRPr="005B260F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0F">
              <w:rPr>
                <w:rFonts w:ascii="Times New Roman" w:hAnsi="Times New Roman" w:cs="Times New Roman"/>
                <w:sz w:val="24"/>
                <w:szCs w:val="24"/>
              </w:rPr>
              <w:t>ООО «ЭНЕРГОСТРОЙРЕСУРС-2000»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</w:tcPr>
          <w:p w:rsidR="00B6573E" w:rsidRPr="00D04DA5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5">
              <w:rPr>
                <w:rFonts w:ascii="Times New Roman" w:hAnsi="Times New Roman" w:cs="Times New Roman"/>
                <w:sz w:val="24"/>
                <w:szCs w:val="24"/>
              </w:rPr>
              <w:t>ООО «ИТФ»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</w:tcPr>
          <w:p w:rsidR="00B6573E" w:rsidRPr="00D04DA5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5">
              <w:rPr>
                <w:rFonts w:ascii="Times New Roman" w:hAnsi="Times New Roman" w:cs="Times New Roman"/>
                <w:sz w:val="24"/>
                <w:szCs w:val="24"/>
              </w:rPr>
              <w:t>ООО «ЭКСПЕРТНЫЙ ЦЕНТР ПРОЕКТНЫХ РЕШЕНИЙ» (ООО «ЭЦПР»)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103" w:type="dxa"/>
          </w:tcPr>
          <w:p w:rsidR="00B6573E" w:rsidRPr="00D04DA5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5">
              <w:rPr>
                <w:rFonts w:ascii="Times New Roman" w:hAnsi="Times New Roman" w:cs="Times New Roman"/>
                <w:sz w:val="24"/>
                <w:szCs w:val="24"/>
              </w:rPr>
              <w:t>ООО «ТЕХНИЧЕСКИЙ УНИВЕРСИТЕТ УГМК» (ООО «ТУ УГМК»)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BC7F08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03" w:type="dxa"/>
          </w:tcPr>
          <w:p w:rsidR="00B6573E" w:rsidRPr="00D04DA5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5">
              <w:rPr>
                <w:rFonts w:ascii="Times New Roman" w:hAnsi="Times New Roman" w:cs="Times New Roman"/>
                <w:sz w:val="24"/>
                <w:szCs w:val="24"/>
              </w:rPr>
              <w:t>ЕКАТЕРИНБУРГСКОЕ МУНИЦИПАЛЬНОЕ УНИТАРНОЕ СПЕЦИАЛИЗИРОВАННОЕ МОНТАЖНО-ЭКСПЛУАТАЦИОННОЕ ПРЕДПРИЯТИЕ ГОРОДА ЕКАТЕРИНБУРГА</w:t>
            </w:r>
          </w:p>
          <w:p w:rsidR="00B6573E" w:rsidRPr="00D04DA5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5">
              <w:rPr>
                <w:rFonts w:ascii="Times New Roman" w:hAnsi="Times New Roman" w:cs="Times New Roman"/>
                <w:sz w:val="24"/>
                <w:szCs w:val="24"/>
              </w:rPr>
              <w:t>(ЕМУП «СМЭП ЕКАТЕРИНБУРГА»)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705BF9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Pr="00A264D1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</w:tcPr>
          <w:p w:rsidR="00B6573E" w:rsidRPr="00D04DA5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A5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«УРАЛПРОЕКТСЕРВИС»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705BF9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3" w:type="dxa"/>
          </w:tcPr>
          <w:p w:rsidR="00B6573E" w:rsidRPr="0050403B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B">
              <w:rPr>
                <w:rFonts w:ascii="Times New Roman" w:hAnsi="Times New Roman" w:cs="Times New Roman"/>
                <w:sz w:val="24"/>
                <w:szCs w:val="24"/>
              </w:rPr>
              <w:t>АО «УРАЛЬСКАЯ ЭНЕРГЕТИЧЕСКАЯ СТРОИТЕЛЬНАЯ КОМПАНИЯ»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705BF9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B6573E" w:rsidRPr="0050403B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B">
              <w:rPr>
                <w:rFonts w:ascii="Times New Roman" w:hAnsi="Times New Roman" w:cs="Times New Roman"/>
                <w:sz w:val="24"/>
                <w:szCs w:val="24"/>
              </w:rPr>
              <w:t>ЗАО «СТРОЙКОМПЛЕКС»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705BF9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Default="00A25A7F" w:rsidP="00B6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</w:tcPr>
          <w:p w:rsidR="00B6573E" w:rsidRPr="0050403B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B">
              <w:rPr>
                <w:rFonts w:ascii="Times New Roman" w:hAnsi="Times New Roman" w:cs="Times New Roman"/>
                <w:sz w:val="24"/>
                <w:szCs w:val="24"/>
              </w:rPr>
              <w:t>АО «УРАЛЬСКИЙ ЗАВОД МЕТАЛЛОКОНСТРУКЦИЙ»</w:t>
            </w:r>
          </w:p>
        </w:tc>
        <w:tc>
          <w:tcPr>
            <w:tcW w:w="2552" w:type="dxa"/>
          </w:tcPr>
          <w:p w:rsidR="00B6573E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B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B6573E">
            <w:r w:rsidRPr="00705BF9"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  <w:tr w:rsidR="00B6573E" w:rsidRPr="00484406" w:rsidTr="00B6573E">
        <w:tc>
          <w:tcPr>
            <w:tcW w:w="851" w:type="dxa"/>
          </w:tcPr>
          <w:p w:rsidR="00B6573E" w:rsidRDefault="00A25A7F" w:rsidP="00E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6573E" w:rsidRPr="0050403B" w:rsidRDefault="00B6573E" w:rsidP="00B2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3B">
              <w:rPr>
                <w:rFonts w:ascii="Times New Roman" w:hAnsi="Times New Roman" w:cs="Times New Roman"/>
                <w:sz w:val="24"/>
                <w:szCs w:val="24"/>
              </w:rPr>
              <w:t>ООО «ИНЖЕНЕРНЫЙ ЦЕНТР»</w:t>
            </w:r>
          </w:p>
        </w:tc>
        <w:tc>
          <w:tcPr>
            <w:tcW w:w="2552" w:type="dxa"/>
          </w:tcPr>
          <w:p w:rsidR="00B6573E" w:rsidRDefault="00B6573E" w:rsidP="0049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28.06.2018-30.07.2018,</w:t>
            </w:r>
          </w:p>
          <w:p w:rsidR="00B6573E" w:rsidRPr="00484406" w:rsidRDefault="00B6573E" w:rsidP="0049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4" w:type="dxa"/>
          </w:tcPr>
          <w:p w:rsidR="00B6573E" w:rsidRDefault="00B6573E" w:rsidP="0049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Проведена, соответствуют</w:t>
            </w:r>
          </w:p>
        </w:tc>
      </w:tr>
    </w:tbl>
    <w:p w:rsidR="00B218AE" w:rsidRPr="00484406" w:rsidRDefault="00B218AE" w:rsidP="00B218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18AE" w:rsidRPr="00484406" w:rsidSect="00B6573E">
      <w:pgSz w:w="11906" w:h="16838"/>
      <w:pgMar w:top="720" w:right="748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F1"/>
    <w:rsid w:val="0001132C"/>
    <w:rsid w:val="00025B78"/>
    <w:rsid w:val="00041BFD"/>
    <w:rsid w:val="00070CE9"/>
    <w:rsid w:val="00071513"/>
    <w:rsid w:val="00091CF7"/>
    <w:rsid w:val="000C0211"/>
    <w:rsid w:val="00112B75"/>
    <w:rsid w:val="0013369C"/>
    <w:rsid w:val="00166518"/>
    <w:rsid w:val="001813B5"/>
    <w:rsid w:val="001A3FBC"/>
    <w:rsid w:val="001B360C"/>
    <w:rsid w:val="00206965"/>
    <w:rsid w:val="00294B75"/>
    <w:rsid w:val="002A5BD6"/>
    <w:rsid w:val="002B0B5D"/>
    <w:rsid w:val="002D37AB"/>
    <w:rsid w:val="002E25BD"/>
    <w:rsid w:val="003751EC"/>
    <w:rsid w:val="003C4A48"/>
    <w:rsid w:val="003E1240"/>
    <w:rsid w:val="00430CF2"/>
    <w:rsid w:val="00445256"/>
    <w:rsid w:val="00484406"/>
    <w:rsid w:val="00493412"/>
    <w:rsid w:val="004A1423"/>
    <w:rsid w:val="004B0947"/>
    <w:rsid w:val="0050403B"/>
    <w:rsid w:val="00531498"/>
    <w:rsid w:val="005517F6"/>
    <w:rsid w:val="005A67BE"/>
    <w:rsid w:val="005B061C"/>
    <w:rsid w:val="005B260F"/>
    <w:rsid w:val="00683EAA"/>
    <w:rsid w:val="006E23D3"/>
    <w:rsid w:val="006E6564"/>
    <w:rsid w:val="00762039"/>
    <w:rsid w:val="007A18B7"/>
    <w:rsid w:val="007A328E"/>
    <w:rsid w:val="007A71EE"/>
    <w:rsid w:val="007D234D"/>
    <w:rsid w:val="007E7DDD"/>
    <w:rsid w:val="0086437C"/>
    <w:rsid w:val="00897E64"/>
    <w:rsid w:val="008A0897"/>
    <w:rsid w:val="008E3EFD"/>
    <w:rsid w:val="008E5582"/>
    <w:rsid w:val="008F673D"/>
    <w:rsid w:val="00916B3D"/>
    <w:rsid w:val="0095003B"/>
    <w:rsid w:val="009645F1"/>
    <w:rsid w:val="009E2528"/>
    <w:rsid w:val="009E6D43"/>
    <w:rsid w:val="00A25A7F"/>
    <w:rsid w:val="00A264D1"/>
    <w:rsid w:val="00A51558"/>
    <w:rsid w:val="00A7244A"/>
    <w:rsid w:val="00AD4F5A"/>
    <w:rsid w:val="00AE2842"/>
    <w:rsid w:val="00B02379"/>
    <w:rsid w:val="00B17103"/>
    <w:rsid w:val="00B218AE"/>
    <w:rsid w:val="00B24C3C"/>
    <w:rsid w:val="00B35EF1"/>
    <w:rsid w:val="00B44896"/>
    <w:rsid w:val="00B6573E"/>
    <w:rsid w:val="00B96E9B"/>
    <w:rsid w:val="00C01488"/>
    <w:rsid w:val="00C842E6"/>
    <w:rsid w:val="00CC49F6"/>
    <w:rsid w:val="00CD4095"/>
    <w:rsid w:val="00D04DA5"/>
    <w:rsid w:val="00D42D36"/>
    <w:rsid w:val="00DA0D26"/>
    <w:rsid w:val="00E33D00"/>
    <w:rsid w:val="00E873F3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A033"/>
  <w15:docId w15:val="{EF99EA4E-D294-4E98-8780-F757EA82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4D0A-8DCD-4049-94C9-6BA5CA23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</Company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Мисбахова Фарида Абдулхаевна</dc:creator>
  <cp:keywords/>
  <dc:description/>
  <cp:lastModifiedBy>Мисбахова Фарида Абдулхаевна</cp:lastModifiedBy>
  <cp:revision>2</cp:revision>
  <cp:lastPrinted>2018-02-26T07:02:00Z</cp:lastPrinted>
  <dcterms:created xsi:type="dcterms:W3CDTF">2019-01-28T07:00:00Z</dcterms:created>
  <dcterms:modified xsi:type="dcterms:W3CDTF">2019-01-28T07:00:00Z</dcterms:modified>
</cp:coreProperties>
</file>